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4C4" w:rsidRP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 w:rsidRPr="003B04C4">
        <w:rPr>
          <w:rFonts w:ascii="Times New Roman" w:hAnsi="Times New Roman" w:cs="Times New Roman"/>
          <w:sz w:val="24"/>
        </w:rPr>
        <w:t>Муниципальное бюджетное образовательное учреждение</w:t>
      </w:r>
    </w:p>
    <w:p w:rsidR="003B04C4" w:rsidRP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 w:rsidRPr="003B04C4">
        <w:rPr>
          <w:rFonts w:ascii="Times New Roman" w:hAnsi="Times New Roman" w:cs="Times New Roman"/>
          <w:sz w:val="24"/>
        </w:rPr>
        <w:t>дополнительного образования</w:t>
      </w:r>
    </w:p>
    <w:p w:rsid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 w:rsidRPr="003B04C4">
        <w:rPr>
          <w:rFonts w:ascii="Times New Roman" w:hAnsi="Times New Roman" w:cs="Times New Roman"/>
          <w:sz w:val="24"/>
        </w:rPr>
        <w:t>«Центр дополнительного образования для детей»</w:t>
      </w:r>
    </w:p>
    <w:p w:rsid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Центр этнокультурного образования «ПЕРЕСВЕТ»</w:t>
      </w:r>
    </w:p>
    <w:p w:rsid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3B04C4" w:rsidRDefault="003B04C4" w:rsidP="003B04C4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B04C4" w:rsidTr="003B04C4">
        <w:tc>
          <w:tcPr>
            <w:tcW w:w="4672" w:type="dxa"/>
          </w:tcPr>
          <w:p w:rsidR="003B04C4" w:rsidRDefault="003B04C4" w:rsidP="003B04C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УТВЕРЖДАЮ</w:t>
            </w:r>
          </w:p>
          <w:p w:rsidR="003B04C4" w:rsidRDefault="003B04C4" w:rsidP="003B04C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 МБОУ ДО «ЦДОД»</w:t>
            </w:r>
          </w:p>
          <w:p w:rsidR="003B04C4" w:rsidRDefault="003B04C4" w:rsidP="003B04C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______________Н.А. Кротова </w:t>
            </w:r>
          </w:p>
          <w:p w:rsidR="003B04C4" w:rsidRDefault="003B04C4" w:rsidP="003B04C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_________сентября 2025 года</w:t>
            </w:r>
            <w:r w:rsidRPr="003B04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673" w:type="dxa"/>
          </w:tcPr>
          <w:p w:rsidR="003B04C4" w:rsidRDefault="003B04C4" w:rsidP="003B04C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43D35" w:rsidRDefault="00C43D35" w:rsidP="003B04C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3B04C4" w:rsidRDefault="00690805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ПОЛОЖЕНИЕ</w:t>
      </w:r>
    </w:p>
    <w:p w:rsidR="00C43D35" w:rsidRDefault="00690805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муниципальном фестивале русского гостеприимства </w:t>
      </w:r>
    </w:p>
    <w:p w:rsidR="00690805" w:rsidRDefault="00690805" w:rsidP="003B04C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«Многогранная Россия»</w:t>
      </w:r>
    </w:p>
    <w:p w:rsidR="00C43D35" w:rsidRPr="00711DBA" w:rsidRDefault="00C43D35" w:rsidP="00C43D35">
      <w:pPr>
        <w:spacing w:line="298" w:lineRule="exact"/>
        <w:ind w:left="1314" w:right="623"/>
        <w:jc w:val="center"/>
        <w:rPr>
          <w:b/>
          <w:spacing w:val="-4"/>
          <w:sz w:val="26"/>
        </w:rPr>
      </w:pPr>
    </w:p>
    <w:p w:rsidR="00C43D35" w:rsidRPr="00491483" w:rsidRDefault="00C43D35" w:rsidP="00C43D35">
      <w:pPr>
        <w:pStyle w:val="1"/>
        <w:numPr>
          <w:ilvl w:val="0"/>
          <w:numId w:val="4"/>
        </w:numPr>
        <w:tabs>
          <w:tab w:val="left" w:pos="940"/>
        </w:tabs>
        <w:spacing w:line="296" w:lineRule="exact"/>
        <w:ind w:hanging="721"/>
        <w:jc w:val="center"/>
        <w:rPr>
          <w:sz w:val="24"/>
          <w:szCs w:val="24"/>
        </w:rPr>
      </w:pPr>
      <w:r w:rsidRPr="00491483">
        <w:rPr>
          <w:sz w:val="24"/>
          <w:szCs w:val="24"/>
        </w:rPr>
        <w:t>ОБЩИЕ</w:t>
      </w:r>
      <w:r w:rsidRPr="00491483">
        <w:rPr>
          <w:spacing w:val="-3"/>
          <w:sz w:val="24"/>
          <w:szCs w:val="24"/>
        </w:rPr>
        <w:t xml:space="preserve"> </w:t>
      </w:r>
      <w:r w:rsidRPr="00491483">
        <w:rPr>
          <w:sz w:val="24"/>
          <w:szCs w:val="24"/>
        </w:rPr>
        <w:t>ПОЛОЖЕНИЯ</w:t>
      </w:r>
    </w:p>
    <w:p w:rsidR="00C43D35" w:rsidRPr="00491483" w:rsidRDefault="00C43D35" w:rsidP="00C43D35">
      <w:pPr>
        <w:pStyle w:val="a7"/>
        <w:numPr>
          <w:ilvl w:val="1"/>
          <w:numId w:val="3"/>
        </w:numPr>
        <w:tabs>
          <w:tab w:val="left" w:pos="580"/>
        </w:tabs>
        <w:ind w:left="579" w:right="231"/>
        <w:jc w:val="both"/>
        <w:rPr>
          <w:b/>
          <w:bCs/>
          <w:sz w:val="24"/>
          <w:szCs w:val="24"/>
        </w:rPr>
      </w:pPr>
      <w:r w:rsidRPr="00491483">
        <w:rPr>
          <w:sz w:val="24"/>
          <w:szCs w:val="24"/>
        </w:rPr>
        <w:t xml:space="preserve">Муниципальный фестиваль русского гостеприимства </w:t>
      </w:r>
      <w:bookmarkStart w:id="0" w:name="_Hlk208588652"/>
      <w:r w:rsidRPr="00491483">
        <w:rPr>
          <w:b/>
          <w:bCs/>
          <w:sz w:val="24"/>
          <w:szCs w:val="24"/>
        </w:rPr>
        <w:t>«Многогранная Россия»</w:t>
      </w:r>
      <w:bookmarkEnd w:id="0"/>
      <w:r w:rsidRPr="00491483">
        <w:rPr>
          <w:b/>
          <w:bCs/>
          <w:sz w:val="24"/>
          <w:szCs w:val="24"/>
        </w:rPr>
        <w:t xml:space="preserve"> </w:t>
      </w:r>
      <w:r w:rsidRPr="00491483">
        <w:rPr>
          <w:bCs/>
          <w:sz w:val="24"/>
          <w:szCs w:val="24"/>
        </w:rPr>
        <w:t>(далее - Фестиваль)</w:t>
      </w:r>
      <w:r w:rsidRPr="00491483">
        <w:rPr>
          <w:sz w:val="24"/>
          <w:szCs w:val="24"/>
        </w:rPr>
        <w:t xml:space="preserve"> проводится в соответствии с планом образовательных событий </w:t>
      </w:r>
      <w:r w:rsidRPr="00491483">
        <w:rPr>
          <w:spacing w:val="1"/>
          <w:sz w:val="24"/>
          <w:szCs w:val="24"/>
        </w:rPr>
        <w:t>Центра</w:t>
      </w:r>
      <w:r w:rsidRPr="00491483">
        <w:rPr>
          <w:sz w:val="24"/>
          <w:szCs w:val="24"/>
        </w:rPr>
        <w:t xml:space="preserve"> этнокультурного образования «ПЕРЕСВЕТ».</w:t>
      </w:r>
    </w:p>
    <w:p w:rsidR="00C43D35" w:rsidRPr="00491483" w:rsidRDefault="00C43D35" w:rsidP="00C43D35">
      <w:pPr>
        <w:pStyle w:val="a7"/>
        <w:numPr>
          <w:ilvl w:val="1"/>
          <w:numId w:val="3"/>
        </w:numPr>
        <w:tabs>
          <w:tab w:val="left" w:pos="580"/>
        </w:tabs>
        <w:ind w:left="579" w:right="234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Настоящее положение определяет цель, задачи, порядок участия, категорию участников, а также награждения победителей и призеров.</w:t>
      </w:r>
    </w:p>
    <w:p w:rsidR="00C43D35" w:rsidRPr="00491483" w:rsidRDefault="00C43D35" w:rsidP="00C43D35">
      <w:pPr>
        <w:pStyle w:val="a7"/>
        <w:numPr>
          <w:ilvl w:val="1"/>
          <w:numId w:val="3"/>
        </w:numPr>
        <w:tabs>
          <w:tab w:val="left" w:pos="580"/>
        </w:tabs>
        <w:ind w:left="579" w:right="234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Учредитель и организатор фестиваля: Центр этнокультурного образования «ПЕРЕСВЕТ» с. Первомайское.</w:t>
      </w:r>
    </w:p>
    <w:p w:rsidR="00C43D35" w:rsidRPr="00491483" w:rsidRDefault="00C43D35" w:rsidP="00C43D35">
      <w:pPr>
        <w:pStyle w:val="a7"/>
        <w:numPr>
          <w:ilvl w:val="1"/>
          <w:numId w:val="3"/>
        </w:numPr>
        <w:tabs>
          <w:tab w:val="left" w:pos="580"/>
        </w:tabs>
        <w:ind w:left="579" w:right="234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МБОУ ДО «ЦДОД» осуществляет организационно-информационное сопровождение мероприятия.</w:t>
      </w:r>
    </w:p>
    <w:p w:rsidR="00C43D35" w:rsidRPr="00491483" w:rsidRDefault="00C43D35" w:rsidP="00C43D35">
      <w:pPr>
        <w:pStyle w:val="1"/>
        <w:numPr>
          <w:ilvl w:val="0"/>
          <w:numId w:val="4"/>
        </w:numPr>
        <w:tabs>
          <w:tab w:val="left" w:pos="940"/>
        </w:tabs>
        <w:spacing w:before="5" w:line="295" w:lineRule="exact"/>
        <w:jc w:val="center"/>
        <w:rPr>
          <w:sz w:val="24"/>
          <w:szCs w:val="24"/>
        </w:rPr>
      </w:pPr>
      <w:r w:rsidRPr="00491483">
        <w:rPr>
          <w:sz w:val="24"/>
          <w:szCs w:val="24"/>
        </w:rPr>
        <w:t>ЦЕЛИ</w:t>
      </w:r>
      <w:r w:rsidRPr="00491483">
        <w:rPr>
          <w:spacing w:val="-3"/>
          <w:sz w:val="24"/>
          <w:szCs w:val="24"/>
        </w:rPr>
        <w:t xml:space="preserve"> </w:t>
      </w:r>
      <w:r w:rsidRPr="00491483">
        <w:rPr>
          <w:sz w:val="24"/>
          <w:szCs w:val="24"/>
        </w:rPr>
        <w:t>И</w:t>
      </w:r>
      <w:r w:rsidRPr="00491483">
        <w:rPr>
          <w:spacing w:val="-2"/>
          <w:sz w:val="24"/>
          <w:szCs w:val="24"/>
        </w:rPr>
        <w:t xml:space="preserve"> </w:t>
      </w:r>
      <w:r w:rsidRPr="00491483">
        <w:rPr>
          <w:sz w:val="24"/>
          <w:szCs w:val="24"/>
        </w:rPr>
        <w:t>ЗАДАЧИ</w:t>
      </w:r>
    </w:p>
    <w:p w:rsidR="00C43D35" w:rsidRPr="00491483" w:rsidRDefault="00C43D35" w:rsidP="00C43D35">
      <w:pPr>
        <w:pStyle w:val="a7"/>
        <w:numPr>
          <w:ilvl w:val="1"/>
          <w:numId w:val="2"/>
        </w:numPr>
        <w:tabs>
          <w:tab w:val="left" w:pos="580"/>
        </w:tabs>
        <w:ind w:left="579" w:right="231"/>
        <w:jc w:val="both"/>
        <w:rPr>
          <w:sz w:val="24"/>
          <w:szCs w:val="24"/>
        </w:rPr>
      </w:pPr>
      <w:r w:rsidRPr="00491483">
        <w:rPr>
          <w:b/>
          <w:sz w:val="24"/>
          <w:szCs w:val="24"/>
        </w:rPr>
        <w:t xml:space="preserve">Цель: </w:t>
      </w:r>
      <w:r w:rsidRPr="00491483">
        <w:rPr>
          <w:sz w:val="24"/>
          <w:szCs w:val="24"/>
        </w:rPr>
        <w:t>сохранение и развитие традиционной русской культуры</w:t>
      </w:r>
      <w:r w:rsidR="00B56D4E" w:rsidRPr="00491483">
        <w:rPr>
          <w:sz w:val="24"/>
          <w:szCs w:val="24"/>
        </w:rPr>
        <w:t>,</w:t>
      </w:r>
      <w:r w:rsidRPr="00491483">
        <w:rPr>
          <w:sz w:val="24"/>
          <w:szCs w:val="24"/>
        </w:rPr>
        <w:t xml:space="preserve"> как основы исторического наследия русского народа, проживающего </w:t>
      </w:r>
      <w:r w:rsidR="00B56D4E" w:rsidRPr="00491483">
        <w:rPr>
          <w:sz w:val="24"/>
          <w:szCs w:val="24"/>
        </w:rPr>
        <w:t>на территории страны</w:t>
      </w:r>
      <w:r w:rsidRPr="00491483">
        <w:rPr>
          <w:sz w:val="24"/>
          <w:szCs w:val="24"/>
        </w:rPr>
        <w:t xml:space="preserve">. </w:t>
      </w:r>
    </w:p>
    <w:p w:rsidR="00C43D35" w:rsidRPr="00491483" w:rsidRDefault="00C43D35" w:rsidP="00C43D35">
      <w:pPr>
        <w:pStyle w:val="1"/>
        <w:numPr>
          <w:ilvl w:val="1"/>
          <w:numId w:val="2"/>
        </w:numPr>
        <w:tabs>
          <w:tab w:val="left" w:pos="580"/>
        </w:tabs>
        <w:spacing w:before="3" w:line="295" w:lineRule="exact"/>
        <w:ind w:hanging="361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Задачи:</w:t>
      </w:r>
    </w:p>
    <w:p w:rsidR="00B56D4E" w:rsidRPr="00491483" w:rsidRDefault="00C43D35" w:rsidP="00B56D4E">
      <w:pPr>
        <w:pStyle w:val="1"/>
        <w:tabs>
          <w:tab w:val="left" w:pos="580"/>
        </w:tabs>
        <w:spacing w:before="3" w:line="295" w:lineRule="exact"/>
        <w:ind w:left="580"/>
        <w:rPr>
          <w:b w:val="0"/>
          <w:bCs w:val="0"/>
          <w:sz w:val="24"/>
          <w:szCs w:val="24"/>
        </w:rPr>
      </w:pPr>
      <w:r w:rsidRPr="00491483">
        <w:rPr>
          <w:sz w:val="24"/>
          <w:szCs w:val="24"/>
        </w:rPr>
        <w:t xml:space="preserve">-    </w:t>
      </w:r>
      <w:r w:rsidR="00B56D4E" w:rsidRPr="00491483">
        <w:rPr>
          <w:b w:val="0"/>
          <w:bCs w:val="0"/>
          <w:sz w:val="24"/>
          <w:szCs w:val="24"/>
        </w:rPr>
        <w:t>воспитывать современное поколение в духе нравственных и патриотических ценностей России, уважительного отношения к истории и культуре русского народа;</w:t>
      </w:r>
    </w:p>
    <w:p w:rsidR="00C43D35" w:rsidRPr="00491483" w:rsidRDefault="00B56D4E" w:rsidP="00B56D4E">
      <w:pPr>
        <w:pStyle w:val="a7"/>
        <w:numPr>
          <w:ilvl w:val="2"/>
          <w:numId w:val="2"/>
        </w:numPr>
        <w:tabs>
          <w:tab w:val="left" w:pos="940"/>
        </w:tabs>
        <w:spacing w:before="4" w:line="237" w:lineRule="auto"/>
        <w:ind w:right="229"/>
        <w:rPr>
          <w:sz w:val="24"/>
          <w:szCs w:val="24"/>
        </w:rPr>
      </w:pPr>
      <w:r w:rsidRPr="00491483">
        <w:rPr>
          <w:sz w:val="24"/>
          <w:szCs w:val="24"/>
        </w:rPr>
        <w:t>популяризировать культурные ценности, беречь, сохранять и развивать русскую культуру и язык;</w:t>
      </w:r>
    </w:p>
    <w:p w:rsidR="00B56D4E" w:rsidRPr="00491483" w:rsidRDefault="00B56D4E" w:rsidP="00B56D4E">
      <w:pPr>
        <w:pStyle w:val="a7"/>
        <w:numPr>
          <w:ilvl w:val="2"/>
          <w:numId w:val="2"/>
        </w:numPr>
        <w:tabs>
          <w:tab w:val="left" w:pos="940"/>
        </w:tabs>
        <w:spacing w:before="5" w:line="237" w:lineRule="auto"/>
        <w:ind w:right="232"/>
        <w:rPr>
          <w:sz w:val="24"/>
          <w:szCs w:val="24"/>
        </w:rPr>
      </w:pPr>
      <w:r w:rsidRPr="00491483">
        <w:rPr>
          <w:sz w:val="24"/>
          <w:szCs w:val="24"/>
        </w:rPr>
        <w:t>возрождать утерянные и забытые народные традиции, праздники и обряды, ремёсла и рукоделие русского народа;</w:t>
      </w:r>
    </w:p>
    <w:p w:rsidR="00B56D4E" w:rsidRPr="00491483" w:rsidRDefault="00B56D4E" w:rsidP="00B56D4E">
      <w:pPr>
        <w:pStyle w:val="a7"/>
        <w:numPr>
          <w:ilvl w:val="2"/>
          <w:numId w:val="2"/>
        </w:numPr>
        <w:tabs>
          <w:tab w:val="left" w:pos="940"/>
        </w:tabs>
        <w:spacing w:before="5" w:line="237" w:lineRule="auto"/>
        <w:ind w:right="232"/>
        <w:rPr>
          <w:sz w:val="24"/>
          <w:szCs w:val="24"/>
        </w:rPr>
      </w:pPr>
      <w:r w:rsidRPr="00491483">
        <w:rPr>
          <w:sz w:val="24"/>
          <w:szCs w:val="24"/>
        </w:rPr>
        <w:t>развивать интерес к общению, познанию, творчеству;</w:t>
      </w:r>
    </w:p>
    <w:p w:rsidR="00C43D35" w:rsidRPr="00491483" w:rsidRDefault="00C43D35" w:rsidP="00B56D4E">
      <w:pPr>
        <w:pStyle w:val="a7"/>
        <w:numPr>
          <w:ilvl w:val="2"/>
          <w:numId w:val="2"/>
        </w:numPr>
        <w:tabs>
          <w:tab w:val="left" w:pos="940"/>
        </w:tabs>
        <w:spacing w:before="5" w:line="237" w:lineRule="auto"/>
        <w:ind w:right="232"/>
        <w:rPr>
          <w:sz w:val="24"/>
          <w:szCs w:val="24"/>
        </w:rPr>
      </w:pPr>
      <w:r w:rsidRPr="00491483">
        <w:rPr>
          <w:sz w:val="24"/>
          <w:szCs w:val="24"/>
        </w:rPr>
        <w:t xml:space="preserve">способствовать развитию сетевого взаимодействия с ЦЭО. </w:t>
      </w:r>
    </w:p>
    <w:p w:rsidR="00B56D4E" w:rsidRPr="00491483" w:rsidRDefault="00C43D35" w:rsidP="00B56D4E">
      <w:pPr>
        <w:pStyle w:val="1"/>
        <w:numPr>
          <w:ilvl w:val="0"/>
          <w:numId w:val="4"/>
        </w:numPr>
        <w:tabs>
          <w:tab w:val="left" w:pos="940"/>
        </w:tabs>
        <w:spacing w:before="10" w:line="295" w:lineRule="exact"/>
        <w:ind w:hanging="721"/>
        <w:jc w:val="center"/>
        <w:rPr>
          <w:sz w:val="24"/>
          <w:szCs w:val="24"/>
        </w:rPr>
      </w:pPr>
      <w:r w:rsidRPr="00491483">
        <w:rPr>
          <w:sz w:val="24"/>
          <w:szCs w:val="24"/>
        </w:rPr>
        <w:t>УЧАСТНИКИ:</w:t>
      </w:r>
    </w:p>
    <w:p w:rsidR="00B56D4E" w:rsidRPr="00491483" w:rsidRDefault="00B56D4E" w:rsidP="00B56D4E">
      <w:pPr>
        <w:pStyle w:val="1"/>
        <w:spacing w:before="10" w:line="295" w:lineRule="exact"/>
        <w:ind w:left="284"/>
        <w:rPr>
          <w:sz w:val="24"/>
          <w:szCs w:val="24"/>
        </w:rPr>
      </w:pPr>
      <w:r w:rsidRPr="00491483">
        <w:rPr>
          <w:b w:val="0"/>
          <w:bCs w:val="0"/>
          <w:sz w:val="24"/>
          <w:szCs w:val="24"/>
        </w:rPr>
        <w:t xml:space="preserve">3.1 К участию приглашаются ЦЭО Первомайского района, педагогические работники, школьники и дошкольники. Приветствуется вовлечение в программу родителей, представителей сельского социума и использование ресурсов социокультурной среды села. </w:t>
      </w:r>
    </w:p>
    <w:p w:rsidR="00C43D35" w:rsidRPr="00491483" w:rsidRDefault="00B56D4E" w:rsidP="00C43D35">
      <w:pPr>
        <w:pStyle w:val="1"/>
        <w:numPr>
          <w:ilvl w:val="0"/>
          <w:numId w:val="4"/>
        </w:numPr>
        <w:tabs>
          <w:tab w:val="left" w:pos="940"/>
        </w:tabs>
        <w:spacing w:before="2" w:line="296" w:lineRule="exact"/>
        <w:ind w:hanging="721"/>
        <w:jc w:val="center"/>
        <w:rPr>
          <w:sz w:val="24"/>
          <w:szCs w:val="24"/>
        </w:rPr>
      </w:pPr>
      <w:r w:rsidRPr="00491483">
        <w:rPr>
          <w:sz w:val="24"/>
          <w:szCs w:val="24"/>
        </w:rPr>
        <w:t>ФОРМА ПРОВЕДЕНИЯ ФЕСТИВАЛЯ</w:t>
      </w:r>
    </w:p>
    <w:p w:rsidR="00B56D4E" w:rsidRPr="00491483" w:rsidRDefault="00B56D4E" w:rsidP="00B56D4E">
      <w:pPr>
        <w:pStyle w:val="a7"/>
        <w:numPr>
          <w:ilvl w:val="1"/>
          <w:numId w:val="1"/>
        </w:numPr>
        <w:tabs>
          <w:tab w:val="left" w:pos="580"/>
        </w:tabs>
        <w:ind w:right="234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Место проведение фестиваля – на территории ОО;</w:t>
      </w:r>
    </w:p>
    <w:p w:rsidR="00B56D4E" w:rsidRPr="00491483" w:rsidRDefault="00B56D4E" w:rsidP="00B56D4E">
      <w:pPr>
        <w:pStyle w:val="a7"/>
        <w:numPr>
          <w:ilvl w:val="1"/>
          <w:numId w:val="1"/>
        </w:numPr>
        <w:tabs>
          <w:tab w:val="left" w:pos="580"/>
        </w:tabs>
        <w:ind w:right="234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Проведение Фестиваля возможно в различной творческой форме: праздник, тематическ</w:t>
      </w:r>
      <w:r w:rsidR="000640BE" w:rsidRPr="00491483">
        <w:rPr>
          <w:sz w:val="24"/>
          <w:szCs w:val="24"/>
        </w:rPr>
        <w:t>ий</w:t>
      </w:r>
      <w:r w:rsidRPr="00491483">
        <w:rPr>
          <w:sz w:val="24"/>
          <w:szCs w:val="24"/>
        </w:rPr>
        <w:t xml:space="preserve"> концерт</w:t>
      </w:r>
      <w:r w:rsidR="000640BE" w:rsidRPr="00491483">
        <w:rPr>
          <w:sz w:val="24"/>
          <w:szCs w:val="24"/>
        </w:rPr>
        <w:t xml:space="preserve"> и т.д.</w:t>
      </w:r>
      <w:r w:rsidR="00116E86" w:rsidRPr="00491483">
        <w:rPr>
          <w:sz w:val="24"/>
          <w:szCs w:val="24"/>
        </w:rPr>
        <w:t xml:space="preserve"> Время: не более 40 минут;</w:t>
      </w:r>
    </w:p>
    <w:p w:rsidR="000640BE" w:rsidRPr="00491483" w:rsidRDefault="000640BE" w:rsidP="00C43D35">
      <w:pPr>
        <w:pStyle w:val="a7"/>
        <w:numPr>
          <w:ilvl w:val="1"/>
          <w:numId w:val="1"/>
        </w:numPr>
        <w:tabs>
          <w:tab w:val="left" w:pos="580"/>
        </w:tabs>
        <w:ind w:left="579" w:right="234"/>
        <w:jc w:val="both"/>
        <w:rPr>
          <w:sz w:val="24"/>
          <w:szCs w:val="24"/>
        </w:rPr>
      </w:pPr>
      <w:r w:rsidRPr="00491483">
        <w:rPr>
          <w:sz w:val="24"/>
          <w:szCs w:val="24"/>
        </w:rPr>
        <w:t>В рамках фестиваля ЦЭО оценивается: (Приложение 1)</w:t>
      </w:r>
    </w:p>
    <w:p w:rsidR="000640BE" w:rsidRPr="00491483" w:rsidRDefault="000640BE" w:rsidP="000640BE">
      <w:pPr>
        <w:pStyle w:val="a7"/>
        <w:numPr>
          <w:ilvl w:val="0"/>
          <w:numId w:val="5"/>
        </w:numPr>
        <w:tabs>
          <w:tab w:val="left" w:pos="580"/>
        </w:tabs>
        <w:ind w:right="234"/>
        <w:jc w:val="left"/>
        <w:rPr>
          <w:sz w:val="24"/>
          <w:szCs w:val="24"/>
        </w:rPr>
      </w:pPr>
      <w:r w:rsidRPr="00491483">
        <w:rPr>
          <w:sz w:val="24"/>
          <w:szCs w:val="24"/>
        </w:rPr>
        <w:t>ритуал гостеприимства;</w:t>
      </w:r>
    </w:p>
    <w:p w:rsidR="000640BE" w:rsidRPr="00491483" w:rsidRDefault="000640BE" w:rsidP="000640BE">
      <w:pPr>
        <w:pStyle w:val="a7"/>
        <w:numPr>
          <w:ilvl w:val="0"/>
          <w:numId w:val="5"/>
        </w:numPr>
        <w:tabs>
          <w:tab w:val="left" w:pos="580"/>
        </w:tabs>
        <w:ind w:right="234"/>
        <w:jc w:val="left"/>
        <w:rPr>
          <w:sz w:val="24"/>
          <w:szCs w:val="24"/>
        </w:rPr>
      </w:pPr>
      <w:r w:rsidRPr="00491483">
        <w:rPr>
          <w:sz w:val="24"/>
          <w:szCs w:val="24"/>
        </w:rPr>
        <w:lastRenderedPageBreak/>
        <w:t>тематическое оформление;</w:t>
      </w:r>
    </w:p>
    <w:p w:rsidR="00B56D4E" w:rsidRPr="00491483" w:rsidRDefault="000640BE" w:rsidP="000640BE">
      <w:pPr>
        <w:pStyle w:val="a7"/>
        <w:numPr>
          <w:ilvl w:val="0"/>
          <w:numId w:val="5"/>
        </w:numPr>
        <w:tabs>
          <w:tab w:val="left" w:pos="580"/>
        </w:tabs>
        <w:ind w:right="234"/>
        <w:jc w:val="left"/>
        <w:rPr>
          <w:sz w:val="24"/>
          <w:szCs w:val="24"/>
        </w:rPr>
      </w:pPr>
      <w:r w:rsidRPr="00491483">
        <w:rPr>
          <w:sz w:val="24"/>
          <w:szCs w:val="24"/>
        </w:rPr>
        <w:t>костюмы;</w:t>
      </w:r>
    </w:p>
    <w:p w:rsidR="000640BE" w:rsidRPr="00491483" w:rsidRDefault="000640BE" w:rsidP="000640BE">
      <w:pPr>
        <w:pStyle w:val="a7"/>
        <w:numPr>
          <w:ilvl w:val="0"/>
          <w:numId w:val="5"/>
        </w:numPr>
        <w:tabs>
          <w:tab w:val="left" w:pos="580"/>
        </w:tabs>
        <w:ind w:right="234"/>
        <w:jc w:val="left"/>
        <w:rPr>
          <w:sz w:val="24"/>
          <w:szCs w:val="24"/>
        </w:rPr>
      </w:pPr>
      <w:r w:rsidRPr="00491483">
        <w:rPr>
          <w:sz w:val="24"/>
          <w:szCs w:val="24"/>
        </w:rPr>
        <w:t>русские традиции, игры, блюда и т.д.</w:t>
      </w:r>
    </w:p>
    <w:p w:rsidR="00C43D35" w:rsidRPr="00491483" w:rsidRDefault="000640BE" w:rsidP="00C43D35">
      <w:pPr>
        <w:pStyle w:val="1"/>
        <w:numPr>
          <w:ilvl w:val="0"/>
          <w:numId w:val="4"/>
        </w:numPr>
        <w:tabs>
          <w:tab w:val="left" w:pos="787"/>
        </w:tabs>
        <w:spacing w:before="6" w:line="296" w:lineRule="exact"/>
        <w:ind w:left="786" w:hanging="568"/>
        <w:jc w:val="center"/>
        <w:rPr>
          <w:sz w:val="24"/>
          <w:szCs w:val="24"/>
        </w:rPr>
      </w:pPr>
      <w:r w:rsidRPr="00491483">
        <w:rPr>
          <w:sz w:val="24"/>
          <w:szCs w:val="24"/>
        </w:rPr>
        <w:t>ЭТАПЫ И СРОКИ ПРОВЕДЕНИЯ ФЕСТИВАЛЯ</w:t>
      </w:r>
    </w:p>
    <w:p w:rsidR="000640BE" w:rsidRPr="00491483" w:rsidRDefault="00C43D35" w:rsidP="000640BE">
      <w:pPr>
        <w:pStyle w:val="a5"/>
        <w:ind w:right="234"/>
        <w:rPr>
          <w:w w:val="95"/>
          <w:sz w:val="24"/>
          <w:szCs w:val="24"/>
        </w:rPr>
      </w:pPr>
      <w:r w:rsidRPr="00491483">
        <w:rPr>
          <w:w w:val="95"/>
          <w:sz w:val="24"/>
          <w:szCs w:val="24"/>
        </w:rPr>
        <w:t xml:space="preserve">5.1 </w:t>
      </w:r>
      <w:r w:rsidR="000640BE" w:rsidRPr="00491483">
        <w:rPr>
          <w:b/>
          <w:w w:val="95"/>
          <w:sz w:val="24"/>
          <w:szCs w:val="24"/>
        </w:rPr>
        <w:t>1 этап. Организационно-информационный.</w:t>
      </w:r>
      <w:r w:rsidR="00116E86" w:rsidRPr="00491483">
        <w:rPr>
          <w:b/>
          <w:w w:val="95"/>
          <w:sz w:val="24"/>
          <w:szCs w:val="24"/>
        </w:rPr>
        <w:t xml:space="preserve"> </w:t>
      </w:r>
    </w:p>
    <w:p w:rsidR="000640BE" w:rsidRPr="00491483" w:rsidRDefault="000640BE" w:rsidP="000640BE">
      <w:pPr>
        <w:pStyle w:val="a5"/>
        <w:ind w:right="234"/>
        <w:rPr>
          <w:w w:val="95"/>
          <w:sz w:val="24"/>
          <w:szCs w:val="24"/>
        </w:rPr>
      </w:pPr>
      <w:r w:rsidRPr="00491483">
        <w:rPr>
          <w:w w:val="95"/>
          <w:sz w:val="24"/>
          <w:szCs w:val="24"/>
        </w:rPr>
        <w:t xml:space="preserve">      С 10 сентября по </w:t>
      </w:r>
      <w:r w:rsidR="00E03224" w:rsidRPr="00491483">
        <w:rPr>
          <w:w w:val="95"/>
          <w:sz w:val="24"/>
          <w:szCs w:val="24"/>
        </w:rPr>
        <w:t>20</w:t>
      </w:r>
      <w:r w:rsidRPr="00491483">
        <w:rPr>
          <w:w w:val="95"/>
          <w:sz w:val="24"/>
          <w:szCs w:val="24"/>
        </w:rPr>
        <w:t xml:space="preserve"> октября 2025 г.</w:t>
      </w:r>
    </w:p>
    <w:p w:rsidR="000640BE" w:rsidRPr="00491483" w:rsidRDefault="000640BE" w:rsidP="000640BE">
      <w:pPr>
        <w:pStyle w:val="a5"/>
        <w:ind w:right="234"/>
        <w:rPr>
          <w:b/>
          <w:w w:val="95"/>
          <w:sz w:val="24"/>
          <w:szCs w:val="24"/>
        </w:rPr>
      </w:pPr>
      <w:r w:rsidRPr="00491483">
        <w:rPr>
          <w:w w:val="95"/>
          <w:sz w:val="24"/>
          <w:szCs w:val="24"/>
        </w:rPr>
        <w:t xml:space="preserve">      </w:t>
      </w:r>
      <w:r w:rsidRPr="00491483">
        <w:rPr>
          <w:b/>
          <w:w w:val="95"/>
          <w:sz w:val="24"/>
          <w:szCs w:val="24"/>
        </w:rPr>
        <w:t>2 этап. Основной.</w:t>
      </w:r>
    </w:p>
    <w:p w:rsidR="000640BE" w:rsidRPr="00491483" w:rsidRDefault="000640BE" w:rsidP="000640BE">
      <w:pPr>
        <w:pStyle w:val="a5"/>
        <w:ind w:right="234"/>
        <w:rPr>
          <w:w w:val="95"/>
          <w:sz w:val="24"/>
          <w:szCs w:val="24"/>
        </w:rPr>
      </w:pPr>
      <w:r w:rsidRPr="00491483">
        <w:rPr>
          <w:w w:val="95"/>
          <w:sz w:val="24"/>
          <w:szCs w:val="24"/>
        </w:rPr>
        <w:t xml:space="preserve">      Старт мероприятий 23 октября. Все мероприятия фестиваля завершаются в марте 2026 года. </w:t>
      </w:r>
    </w:p>
    <w:p w:rsidR="000640BE" w:rsidRPr="00491483" w:rsidRDefault="000640BE" w:rsidP="000640BE">
      <w:pPr>
        <w:pStyle w:val="a5"/>
        <w:ind w:right="234"/>
        <w:rPr>
          <w:b/>
          <w:w w:val="95"/>
          <w:sz w:val="24"/>
          <w:szCs w:val="24"/>
        </w:rPr>
      </w:pPr>
      <w:r w:rsidRPr="00491483">
        <w:rPr>
          <w:b/>
          <w:w w:val="95"/>
          <w:sz w:val="24"/>
          <w:szCs w:val="24"/>
        </w:rPr>
        <w:t xml:space="preserve">      3 этап. Заключительный.</w:t>
      </w:r>
    </w:p>
    <w:p w:rsidR="00C43D35" w:rsidRPr="00491483" w:rsidRDefault="000640BE" w:rsidP="000640BE">
      <w:pPr>
        <w:pStyle w:val="a5"/>
        <w:ind w:right="234"/>
        <w:rPr>
          <w:w w:val="95"/>
          <w:sz w:val="24"/>
          <w:szCs w:val="24"/>
        </w:rPr>
      </w:pPr>
      <w:r w:rsidRPr="00491483">
        <w:rPr>
          <w:w w:val="95"/>
          <w:sz w:val="24"/>
          <w:szCs w:val="24"/>
        </w:rPr>
        <w:tab/>
        <w:t>Подведение итогов и награждение</w:t>
      </w:r>
    </w:p>
    <w:p w:rsidR="000640BE" w:rsidRPr="00491483" w:rsidRDefault="000640BE" w:rsidP="000640BE">
      <w:pPr>
        <w:pStyle w:val="a5"/>
        <w:ind w:right="234"/>
        <w:jc w:val="center"/>
        <w:rPr>
          <w:b/>
          <w:sz w:val="24"/>
          <w:szCs w:val="24"/>
        </w:rPr>
      </w:pPr>
      <w:r w:rsidRPr="00491483">
        <w:rPr>
          <w:b/>
          <w:sz w:val="24"/>
          <w:szCs w:val="24"/>
        </w:rPr>
        <w:t>V</w:t>
      </w:r>
      <w:r w:rsidRPr="00491483">
        <w:rPr>
          <w:b/>
          <w:sz w:val="24"/>
          <w:szCs w:val="24"/>
          <w:lang w:val="en-US"/>
        </w:rPr>
        <w:t>I</w:t>
      </w:r>
      <w:r w:rsidRPr="00491483">
        <w:rPr>
          <w:b/>
          <w:sz w:val="24"/>
          <w:szCs w:val="24"/>
        </w:rPr>
        <w:t>.</w:t>
      </w:r>
      <w:r w:rsidRPr="00491483">
        <w:rPr>
          <w:b/>
          <w:sz w:val="24"/>
          <w:szCs w:val="24"/>
        </w:rPr>
        <w:tab/>
      </w:r>
      <w:r w:rsidR="009A48A1" w:rsidRPr="00491483">
        <w:rPr>
          <w:b/>
          <w:sz w:val="24"/>
          <w:szCs w:val="24"/>
        </w:rPr>
        <w:t xml:space="preserve"> ПОДВЕДЕНИЕ ИТОГОВ И НАГРАЖДЕНИЕ</w:t>
      </w:r>
    </w:p>
    <w:p w:rsidR="007F6C30" w:rsidRPr="00491483" w:rsidRDefault="007F6C30" w:rsidP="007F6C30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491483">
        <w:rPr>
          <w:rFonts w:ascii="Times New Roman" w:hAnsi="Times New Roman" w:cs="Times New Roman"/>
          <w:sz w:val="24"/>
          <w:szCs w:val="24"/>
        </w:rPr>
        <w:t xml:space="preserve">Образовательные организации награждаются дипломами и сертификатами. Члены комиссии оставляют за собой право учредить специальные призы. </w:t>
      </w:r>
    </w:p>
    <w:p w:rsidR="007F6C30" w:rsidRPr="00491483" w:rsidRDefault="007F6C30" w:rsidP="007F6C3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6C30" w:rsidRPr="00491483" w:rsidRDefault="007F6C30" w:rsidP="007F6C30">
      <w:pPr>
        <w:pStyle w:val="a3"/>
        <w:rPr>
          <w:rFonts w:ascii="Times New Roman" w:hAnsi="Times New Roman" w:cs="Times New Roman"/>
          <w:sz w:val="24"/>
          <w:szCs w:val="24"/>
        </w:rPr>
      </w:pPr>
      <w:r w:rsidRPr="00491483">
        <w:rPr>
          <w:rFonts w:ascii="Times New Roman" w:hAnsi="Times New Roman" w:cs="Times New Roman"/>
          <w:sz w:val="24"/>
          <w:szCs w:val="24"/>
        </w:rPr>
        <w:t xml:space="preserve">    Заявки на участие в Фестивале присылать</w:t>
      </w:r>
      <w:r w:rsidR="00E03224" w:rsidRPr="00491483">
        <w:rPr>
          <w:rFonts w:ascii="Times New Roman" w:hAnsi="Times New Roman" w:cs="Times New Roman"/>
          <w:sz w:val="24"/>
          <w:szCs w:val="24"/>
        </w:rPr>
        <w:t xml:space="preserve"> до 20 октября 2025</w:t>
      </w:r>
      <w:r w:rsidRPr="00491483">
        <w:rPr>
          <w:rFonts w:ascii="Times New Roman" w:hAnsi="Times New Roman" w:cs="Times New Roman"/>
          <w:sz w:val="24"/>
          <w:szCs w:val="24"/>
        </w:rPr>
        <w:t xml:space="preserve"> по адресу </w:t>
      </w:r>
      <w:proofErr w:type="spellStart"/>
      <w:r w:rsidRPr="00491483">
        <w:rPr>
          <w:rFonts w:ascii="Times New Roman" w:hAnsi="Times New Roman" w:cs="Times New Roman"/>
          <w:sz w:val="24"/>
          <w:szCs w:val="24"/>
          <w:lang w:val="en-US"/>
        </w:rPr>
        <w:t>kalitova</w:t>
      </w:r>
      <w:proofErr w:type="spellEnd"/>
      <w:r w:rsidR="00491483">
        <w:rPr>
          <w:rFonts w:ascii="Times New Roman" w:hAnsi="Times New Roman" w:cs="Times New Roman"/>
          <w:sz w:val="24"/>
          <w:szCs w:val="24"/>
        </w:rPr>
        <w:t>.</w:t>
      </w:r>
      <w:r w:rsidRPr="00491483">
        <w:rPr>
          <w:rFonts w:ascii="Times New Roman" w:hAnsi="Times New Roman" w:cs="Times New Roman"/>
          <w:sz w:val="24"/>
          <w:szCs w:val="24"/>
        </w:rPr>
        <w:t xml:space="preserve">93@mail.ru  </w:t>
      </w:r>
    </w:p>
    <w:p w:rsidR="00E03224" w:rsidRPr="00491483" w:rsidRDefault="00E03224" w:rsidP="007F6C3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2126"/>
        <w:gridCol w:w="2094"/>
        <w:gridCol w:w="1869"/>
      </w:tblGrid>
      <w:tr w:rsidR="00FD7CC6" w:rsidRPr="00491483" w:rsidTr="00E03224">
        <w:tc>
          <w:tcPr>
            <w:tcW w:w="562" w:type="dxa"/>
          </w:tcPr>
          <w:p w:rsidR="00FD7CC6" w:rsidRPr="00491483" w:rsidRDefault="00E03224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14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FD7CC6" w:rsidRPr="00491483" w:rsidRDefault="00E03224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148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126" w:type="dxa"/>
          </w:tcPr>
          <w:p w:rsidR="00FD7CC6" w:rsidRPr="00491483" w:rsidRDefault="00E03224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1483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события</w:t>
            </w:r>
          </w:p>
        </w:tc>
        <w:tc>
          <w:tcPr>
            <w:tcW w:w="2094" w:type="dxa"/>
          </w:tcPr>
          <w:p w:rsidR="00FD7CC6" w:rsidRPr="00491483" w:rsidRDefault="00E03224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1483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869" w:type="dxa"/>
          </w:tcPr>
          <w:p w:rsidR="00FD7CC6" w:rsidRPr="00491483" w:rsidRDefault="00E03224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1483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FD7CC6" w:rsidRPr="00491483" w:rsidTr="00E03224">
        <w:tc>
          <w:tcPr>
            <w:tcW w:w="562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CC6" w:rsidRPr="00491483" w:rsidTr="00E03224">
        <w:tc>
          <w:tcPr>
            <w:tcW w:w="562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D7CC6" w:rsidRPr="00491483" w:rsidRDefault="00FD7CC6" w:rsidP="007F6C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CC6" w:rsidRPr="00491483" w:rsidRDefault="00FD7CC6" w:rsidP="007F6C3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6C30" w:rsidRPr="00491483" w:rsidRDefault="00E03224" w:rsidP="007F6C30">
      <w:pPr>
        <w:pStyle w:val="a3"/>
        <w:rPr>
          <w:rFonts w:ascii="Times New Roman" w:hAnsi="Times New Roman" w:cs="Times New Roman"/>
          <w:sz w:val="24"/>
          <w:szCs w:val="24"/>
        </w:rPr>
      </w:pPr>
      <w:r w:rsidRPr="00491483">
        <w:rPr>
          <w:rFonts w:ascii="Times New Roman" w:hAnsi="Times New Roman" w:cs="Times New Roman"/>
          <w:sz w:val="24"/>
          <w:szCs w:val="24"/>
        </w:rPr>
        <w:t xml:space="preserve">***За проведение и организацию мероприятия предусмотрены благодарственные письма педагогам, родителям и ребятам, принимающим активное участие в событии. Руководитель подает списки награждаемых за неделю до проведения мероприятия на почту </w:t>
      </w:r>
      <w:r w:rsidRPr="00491483">
        <w:rPr>
          <w:rFonts w:ascii="Times New Roman" w:hAnsi="Times New Roman" w:cs="Times New Roman"/>
          <w:sz w:val="24"/>
          <w:szCs w:val="24"/>
        </w:rPr>
        <w:t xml:space="preserve">kalitova.93@mail.ru  </w:t>
      </w:r>
    </w:p>
    <w:p w:rsidR="00E03224" w:rsidRPr="007F6C30" w:rsidRDefault="00E03224" w:rsidP="007F6C30">
      <w:pPr>
        <w:pStyle w:val="a3"/>
        <w:rPr>
          <w:rFonts w:ascii="Times New Roman" w:hAnsi="Times New Roman" w:cs="Times New Roman"/>
          <w:sz w:val="24"/>
        </w:rPr>
      </w:pPr>
    </w:p>
    <w:p w:rsidR="007F6C30" w:rsidRPr="007F6C30" w:rsidRDefault="007F6C30" w:rsidP="007F6C30">
      <w:pPr>
        <w:pStyle w:val="a3"/>
        <w:rPr>
          <w:rFonts w:ascii="Times New Roman" w:hAnsi="Times New Roman" w:cs="Times New Roman"/>
          <w:sz w:val="24"/>
        </w:rPr>
      </w:pPr>
      <w:r w:rsidRPr="007F6C30">
        <w:rPr>
          <w:rFonts w:ascii="Times New Roman" w:hAnsi="Times New Roman" w:cs="Times New Roman"/>
          <w:sz w:val="24"/>
        </w:rPr>
        <w:t xml:space="preserve">Справки по телефонам: </w:t>
      </w:r>
    </w:p>
    <w:p w:rsidR="007F6C30" w:rsidRPr="00116E86" w:rsidRDefault="007F6C30" w:rsidP="007F6C30">
      <w:pPr>
        <w:pStyle w:val="a3"/>
        <w:rPr>
          <w:rFonts w:ascii="Times New Roman" w:hAnsi="Times New Roman" w:cs="Times New Roman"/>
          <w:sz w:val="24"/>
        </w:rPr>
      </w:pPr>
      <w:r w:rsidRPr="007F6C30">
        <w:rPr>
          <w:rFonts w:ascii="Times New Roman" w:hAnsi="Times New Roman" w:cs="Times New Roman"/>
          <w:sz w:val="24"/>
        </w:rPr>
        <w:t>8</w:t>
      </w:r>
      <w:r w:rsidRPr="00116E86">
        <w:rPr>
          <w:rFonts w:ascii="Times New Roman" w:hAnsi="Times New Roman" w:cs="Times New Roman"/>
          <w:sz w:val="24"/>
        </w:rPr>
        <w:t>9609750495</w:t>
      </w:r>
    </w:p>
    <w:p w:rsidR="00C43D35" w:rsidRDefault="007F6C30" w:rsidP="007F6C30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О.А. </w:t>
      </w:r>
      <w:proofErr w:type="spellStart"/>
      <w:r>
        <w:rPr>
          <w:rFonts w:ascii="Times New Roman" w:hAnsi="Times New Roman" w:cs="Times New Roman"/>
          <w:sz w:val="24"/>
        </w:rPr>
        <w:t>Калитова</w:t>
      </w:r>
      <w:proofErr w:type="spellEnd"/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491483" w:rsidRDefault="00491483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F6C30">
      <w:pPr>
        <w:pStyle w:val="a3"/>
        <w:rPr>
          <w:rFonts w:ascii="Times New Roman" w:hAnsi="Times New Roman" w:cs="Times New Roman"/>
          <w:sz w:val="24"/>
        </w:rPr>
      </w:pPr>
    </w:p>
    <w:p w:rsidR="007A2F45" w:rsidRDefault="007A2F45" w:rsidP="007A2F45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1</w:t>
      </w:r>
    </w:p>
    <w:p w:rsidR="007A2F45" w:rsidRDefault="007A2F45" w:rsidP="007A2F4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A2F45">
        <w:rPr>
          <w:rFonts w:ascii="Times New Roman" w:hAnsi="Times New Roman" w:cs="Times New Roman"/>
          <w:b/>
          <w:sz w:val="28"/>
        </w:rPr>
        <w:t>Критерии оценивания фестиваля</w:t>
      </w:r>
    </w:p>
    <w:p w:rsidR="007A2F45" w:rsidRDefault="007A2F45" w:rsidP="007A2F45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A2F45" w:rsidRDefault="007A2F45" w:rsidP="007A2F45">
      <w:pPr>
        <w:pStyle w:val="a3"/>
        <w:jc w:val="center"/>
        <w:rPr>
          <w:rFonts w:ascii="Times New Roman" w:hAnsi="Times New Roman" w:cs="Times New Roman"/>
          <w:sz w:val="28"/>
          <w:u w:val="single"/>
        </w:rPr>
      </w:pPr>
      <w:r w:rsidRPr="007A2F45">
        <w:rPr>
          <w:rFonts w:ascii="Times New Roman" w:hAnsi="Times New Roman" w:cs="Times New Roman"/>
          <w:sz w:val="28"/>
          <w:u w:val="single"/>
        </w:rPr>
        <w:t>Каждый показатель оценивается в 1 балл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480"/>
        <w:gridCol w:w="3161"/>
      </w:tblGrid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A2F45">
              <w:rPr>
                <w:rFonts w:ascii="Times New Roman" w:hAnsi="Times New Roman" w:cs="Times New Roman"/>
                <w:sz w:val="28"/>
              </w:rPr>
              <w:t>Критерии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A2F45">
              <w:rPr>
                <w:rFonts w:ascii="Times New Roman" w:hAnsi="Times New Roman" w:cs="Times New Roman"/>
                <w:sz w:val="28"/>
              </w:rPr>
              <w:t>Баллы</w:t>
            </w: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480" w:type="dxa"/>
          </w:tcPr>
          <w:p w:rsidR="007B143B" w:rsidRPr="007A2F45" w:rsidRDefault="007B143B" w:rsidP="007B143B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B143B">
              <w:rPr>
                <w:rFonts w:ascii="Times New Roman" w:hAnsi="Times New Roman" w:cs="Times New Roman"/>
                <w:sz w:val="28"/>
              </w:rPr>
              <w:t>ритуал гостеприимства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B143B">
              <w:rPr>
                <w:rFonts w:ascii="Times New Roman" w:hAnsi="Times New Roman" w:cs="Times New Roman"/>
                <w:sz w:val="28"/>
              </w:rPr>
              <w:t>тематическое оформление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B143B">
              <w:rPr>
                <w:rFonts w:ascii="Times New Roman" w:hAnsi="Times New Roman" w:cs="Times New Roman"/>
                <w:sz w:val="28"/>
              </w:rPr>
              <w:t>костюмы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угощение национальным блюдом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народных игр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участие в программе детей в роли ведущих, экскурсоводов, актеров и т.д.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5480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Участие в программе </w:t>
            </w:r>
            <w:r w:rsidRPr="007B143B">
              <w:rPr>
                <w:rFonts w:ascii="Times New Roman" w:hAnsi="Times New Roman" w:cs="Times New Roman"/>
                <w:sz w:val="28"/>
              </w:rPr>
              <w:t>родителей, представителей сельского социума</w:t>
            </w:r>
            <w:r>
              <w:rPr>
                <w:rFonts w:ascii="Times New Roman" w:hAnsi="Times New Roman" w:cs="Times New Roman"/>
                <w:sz w:val="28"/>
              </w:rPr>
              <w:t xml:space="preserve"> и т.д.</w:t>
            </w:r>
          </w:p>
        </w:tc>
        <w:tc>
          <w:tcPr>
            <w:tcW w:w="3161" w:type="dxa"/>
          </w:tcPr>
          <w:p w:rsidR="007B143B" w:rsidRPr="007A2F45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7B143B" w:rsidTr="007B143B">
        <w:tc>
          <w:tcPr>
            <w:tcW w:w="704" w:type="dxa"/>
          </w:tcPr>
          <w:p w:rsidR="007B143B" w:rsidRDefault="007B143B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80" w:type="dxa"/>
          </w:tcPr>
          <w:p w:rsidR="007B143B" w:rsidRPr="007B143B" w:rsidRDefault="007B143B" w:rsidP="007A2F45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</w:t>
            </w:r>
          </w:p>
        </w:tc>
        <w:tc>
          <w:tcPr>
            <w:tcW w:w="3161" w:type="dxa"/>
          </w:tcPr>
          <w:p w:rsidR="007B143B" w:rsidRPr="007A2F45" w:rsidRDefault="00F1747D" w:rsidP="007A2F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Максимальный балл </w:t>
            </w:r>
            <w:r w:rsidRPr="00F1747D">
              <w:rPr>
                <w:rFonts w:ascii="Times New Roman" w:hAnsi="Times New Roman" w:cs="Times New Roman"/>
                <w:b/>
                <w:sz w:val="48"/>
              </w:rPr>
              <w:t>7</w:t>
            </w:r>
          </w:p>
        </w:tc>
      </w:tr>
    </w:tbl>
    <w:p w:rsidR="007A2F45" w:rsidRPr="007A2F45" w:rsidRDefault="007A2F45" w:rsidP="007A2F45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F1747D" w:rsidRDefault="007B143B" w:rsidP="007A2F4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B143B">
        <w:rPr>
          <w:rFonts w:ascii="Times New Roman" w:hAnsi="Times New Roman" w:cs="Times New Roman"/>
          <w:b/>
          <w:sz w:val="28"/>
        </w:rPr>
        <w:t>Критерии оценивания постановки события</w:t>
      </w:r>
      <w:r w:rsidR="00F1747D">
        <w:rPr>
          <w:rFonts w:ascii="Times New Roman" w:hAnsi="Times New Roman" w:cs="Times New Roman"/>
          <w:b/>
          <w:sz w:val="28"/>
        </w:rPr>
        <w:t xml:space="preserve"> </w:t>
      </w:r>
    </w:p>
    <w:p w:rsidR="007A2F45" w:rsidRDefault="00F1747D" w:rsidP="007A2F45">
      <w:pPr>
        <w:pStyle w:val="a3"/>
        <w:jc w:val="center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(каждый критерий оценивается в 10 баллов)</w:t>
      </w:r>
    </w:p>
    <w:p w:rsidR="00F1747D" w:rsidRPr="00F1747D" w:rsidRDefault="00F1747D" w:rsidP="007A2F45">
      <w:pPr>
        <w:pStyle w:val="a3"/>
        <w:jc w:val="center"/>
        <w:rPr>
          <w:rFonts w:ascii="Times New Roman" w:hAnsi="Times New Roman" w:cs="Times New Roman"/>
          <w:sz w:val="28"/>
          <w:u w:val="single"/>
        </w:rPr>
      </w:pPr>
      <w:r w:rsidRPr="00F1747D">
        <w:rPr>
          <w:rFonts w:ascii="Times New Roman" w:hAnsi="Times New Roman" w:cs="Times New Roman"/>
          <w:sz w:val="28"/>
          <w:u w:val="single"/>
        </w:rPr>
        <w:t xml:space="preserve">МАКСИМАЛЬНОЕ КОЛИЧЕСТВО БАЛЛОВ ОТ ЭКСПЕРТА </w:t>
      </w:r>
      <w:r w:rsidRPr="00F1747D">
        <w:rPr>
          <w:rFonts w:ascii="Times New Roman" w:hAnsi="Times New Roman" w:cs="Times New Roman"/>
          <w:sz w:val="40"/>
          <w:u w:val="single"/>
        </w:rPr>
        <w:t>100</w:t>
      </w:r>
    </w:p>
    <w:p w:rsidR="007B143B" w:rsidRPr="00F1747D" w:rsidRDefault="007B143B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Композиционная целостность программы.</w:t>
      </w:r>
      <w:r w:rsidR="009E03B5" w:rsidRPr="00F1747D">
        <w:rPr>
          <w:rFonts w:ascii="Times New Roman" w:hAnsi="Times New Roman" w:cs="Times New Roman"/>
          <w:sz w:val="28"/>
        </w:rPr>
        <w:t xml:space="preserve"> (Встреча, костюмы, атрибуты, сценарий)</w:t>
      </w:r>
    </w:p>
    <w:p w:rsidR="009E03B5" w:rsidRPr="00F1747D" w:rsidRDefault="009E03B5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Творческий подход в оформлении площадки мероприятия.</w:t>
      </w:r>
    </w:p>
    <w:p w:rsidR="007B143B" w:rsidRPr="00F1747D" w:rsidRDefault="007B143B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Художественная и воспитательная ценность программы.</w:t>
      </w:r>
    </w:p>
    <w:p w:rsidR="007B143B" w:rsidRPr="00F1747D" w:rsidRDefault="007B143B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Тематическая направленность исполняемых номеров, игр, действий.</w:t>
      </w:r>
    </w:p>
    <w:p w:rsidR="007B143B" w:rsidRPr="00F1747D" w:rsidRDefault="007B143B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Гармония создаваемых сценических образов и сценических костюмов участников.</w:t>
      </w:r>
    </w:p>
    <w:p w:rsidR="00491483" w:rsidRDefault="007B143B" w:rsidP="00491483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</w:r>
      <w:r w:rsidR="009E03B5" w:rsidRPr="00F1747D">
        <w:rPr>
          <w:rFonts w:ascii="Times New Roman" w:hAnsi="Times New Roman" w:cs="Times New Roman"/>
          <w:sz w:val="28"/>
        </w:rPr>
        <w:t>владение навыками импровизации в воссоздании явлений традиционной культуры (творческий подход, с учетом норм и пределов возможных изменений)</w:t>
      </w:r>
    </w:p>
    <w:p w:rsidR="00491483" w:rsidRPr="00F1747D" w:rsidRDefault="00491483" w:rsidP="00491483">
      <w:pPr>
        <w:pStyle w:val="a3"/>
        <w:jc w:val="both"/>
        <w:rPr>
          <w:rFonts w:ascii="Times New Roman" w:hAnsi="Times New Roman" w:cs="Times New Roman"/>
          <w:sz w:val="28"/>
        </w:rPr>
      </w:pPr>
      <w:r w:rsidRPr="00491483">
        <w:rPr>
          <w:rFonts w:ascii="Times New Roman" w:hAnsi="Times New Roman" w:cs="Times New Roman"/>
          <w:sz w:val="28"/>
        </w:rPr>
        <w:t>•</w:t>
      </w:r>
      <w:r w:rsidRPr="00491483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Взаимодействие с аудиторией.</w:t>
      </w:r>
    </w:p>
    <w:p w:rsidR="007B143B" w:rsidRPr="00F1747D" w:rsidRDefault="007B143B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Культура выступлений и общая культура программы в целом.</w:t>
      </w:r>
    </w:p>
    <w:p w:rsidR="009E03B5" w:rsidRPr="00F1747D" w:rsidRDefault="007B143B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</w:r>
      <w:r w:rsidR="009E03B5" w:rsidRPr="00F1747D">
        <w:rPr>
          <w:rFonts w:ascii="Times New Roman" w:hAnsi="Times New Roman" w:cs="Times New Roman"/>
          <w:sz w:val="28"/>
        </w:rPr>
        <w:t>Артистичность участников и общее впечатление.</w:t>
      </w:r>
    </w:p>
    <w:p w:rsidR="00F1747D" w:rsidRPr="00F1747D" w:rsidRDefault="00F1747D" w:rsidP="00F1747D">
      <w:pPr>
        <w:pStyle w:val="a3"/>
        <w:jc w:val="both"/>
        <w:rPr>
          <w:rFonts w:ascii="Times New Roman" w:hAnsi="Times New Roman" w:cs="Times New Roman"/>
          <w:sz w:val="28"/>
        </w:rPr>
      </w:pPr>
      <w:r w:rsidRPr="00F1747D">
        <w:rPr>
          <w:rFonts w:ascii="Times New Roman" w:hAnsi="Times New Roman" w:cs="Times New Roman"/>
          <w:sz w:val="28"/>
        </w:rPr>
        <w:t>•</w:t>
      </w:r>
      <w:r w:rsidRPr="00F1747D">
        <w:rPr>
          <w:rFonts w:ascii="Times New Roman" w:hAnsi="Times New Roman" w:cs="Times New Roman"/>
          <w:sz w:val="28"/>
        </w:rPr>
        <w:tab/>
        <w:t>Бонус от эксперта.</w:t>
      </w:r>
      <w:bookmarkStart w:id="1" w:name="_GoBack"/>
      <w:bookmarkEnd w:id="1"/>
    </w:p>
    <w:p w:rsidR="009E03B5" w:rsidRPr="007B143B" w:rsidRDefault="009E03B5" w:rsidP="009E03B5">
      <w:pPr>
        <w:pStyle w:val="a3"/>
        <w:rPr>
          <w:rFonts w:ascii="Times New Roman" w:hAnsi="Times New Roman" w:cs="Times New Roman"/>
          <w:b/>
          <w:sz w:val="28"/>
        </w:rPr>
      </w:pPr>
    </w:p>
    <w:p w:rsidR="007B143B" w:rsidRPr="007B143B" w:rsidRDefault="007B143B" w:rsidP="007B143B">
      <w:pPr>
        <w:pStyle w:val="a3"/>
        <w:rPr>
          <w:rFonts w:ascii="Times New Roman" w:hAnsi="Times New Roman" w:cs="Times New Roman"/>
          <w:b/>
          <w:sz w:val="28"/>
        </w:rPr>
      </w:pPr>
    </w:p>
    <w:sectPr w:rsidR="007B143B" w:rsidRPr="007B1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E4E6D"/>
    <w:multiLevelType w:val="multilevel"/>
    <w:tmpl w:val="E75070D2"/>
    <w:lvl w:ilvl="0">
      <w:start w:val="4"/>
      <w:numFmt w:val="decimal"/>
      <w:lvlText w:val="%1"/>
      <w:lvlJc w:val="left"/>
      <w:pPr>
        <w:ind w:left="58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02" w:hanging="360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1071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DF0EE1"/>
    <w:multiLevelType w:val="multilevel"/>
    <w:tmpl w:val="B2D8AFBA"/>
    <w:lvl w:ilvl="0">
      <w:start w:val="2"/>
      <w:numFmt w:val="decimal"/>
      <w:lvlText w:val="%1"/>
      <w:lvlJc w:val="left"/>
      <w:pPr>
        <w:ind w:left="58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939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3FC0189"/>
    <w:multiLevelType w:val="hybridMultilevel"/>
    <w:tmpl w:val="36189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F24FF"/>
    <w:multiLevelType w:val="hybridMultilevel"/>
    <w:tmpl w:val="F91A13CC"/>
    <w:lvl w:ilvl="0" w:tplc="04190001">
      <w:start w:val="1"/>
      <w:numFmt w:val="bullet"/>
      <w:lvlText w:val=""/>
      <w:lvlJc w:val="left"/>
      <w:pPr>
        <w:ind w:left="1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4" w15:restartNumberingAfterBreak="0">
    <w:nsid w:val="73013B66"/>
    <w:multiLevelType w:val="hybridMultilevel"/>
    <w:tmpl w:val="F10C01AC"/>
    <w:lvl w:ilvl="0" w:tplc="7EC0013E">
      <w:start w:val="1"/>
      <w:numFmt w:val="upperRoman"/>
      <w:lvlText w:val="%1."/>
      <w:lvlJc w:val="left"/>
      <w:pPr>
        <w:ind w:left="940" w:hanging="7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1" w:tplc="E75EC434">
      <w:numFmt w:val="bullet"/>
      <w:lvlText w:val="•"/>
      <w:lvlJc w:val="left"/>
      <w:pPr>
        <w:ind w:left="1938" w:hanging="720"/>
      </w:pPr>
      <w:rPr>
        <w:rFonts w:hint="default"/>
        <w:lang w:val="ru-RU" w:eastAsia="en-US" w:bidi="ar-SA"/>
      </w:rPr>
    </w:lvl>
    <w:lvl w:ilvl="2" w:tplc="94F2A4FA">
      <w:numFmt w:val="bullet"/>
      <w:lvlText w:val="•"/>
      <w:lvlJc w:val="left"/>
      <w:pPr>
        <w:ind w:left="2936" w:hanging="720"/>
      </w:pPr>
      <w:rPr>
        <w:rFonts w:hint="default"/>
        <w:lang w:val="ru-RU" w:eastAsia="en-US" w:bidi="ar-SA"/>
      </w:rPr>
    </w:lvl>
    <w:lvl w:ilvl="3" w:tplc="9702A38E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4" w:tplc="2BBE6540">
      <w:numFmt w:val="bullet"/>
      <w:lvlText w:val="•"/>
      <w:lvlJc w:val="left"/>
      <w:pPr>
        <w:ind w:left="4932" w:hanging="720"/>
      </w:pPr>
      <w:rPr>
        <w:rFonts w:hint="default"/>
        <w:lang w:val="ru-RU" w:eastAsia="en-US" w:bidi="ar-SA"/>
      </w:rPr>
    </w:lvl>
    <w:lvl w:ilvl="5" w:tplc="B036977A">
      <w:numFmt w:val="bullet"/>
      <w:lvlText w:val="•"/>
      <w:lvlJc w:val="left"/>
      <w:pPr>
        <w:ind w:left="5930" w:hanging="720"/>
      </w:pPr>
      <w:rPr>
        <w:rFonts w:hint="default"/>
        <w:lang w:val="ru-RU" w:eastAsia="en-US" w:bidi="ar-SA"/>
      </w:rPr>
    </w:lvl>
    <w:lvl w:ilvl="6" w:tplc="A9524344">
      <w:numFmt w:val="bullet"/>
      <w:lvlText w:val="•"/>
      <w:lvlJc w:val="left"/>
      <w:pPr>
        <w:ind w:left="6928" w:hanging="720"/>
      </w:pPr>
      <w:rPr>
        <w:rFonts w:hint="default"/>
        <w:lang w:val="ru-RU" w:eastAsia="en-US" w:bidi="ar-SA"/>
      </w:rPr>
    </w:lvl>
    <w:lvl w:ilvl="7" w:tplc="1C9AA2AE">
      <w:numFmt w:val="bullet"/>
      <w:lvlText w:val="•"/>
      <w:lvlJc w:val="left"/>
      <w:pPr>
        <w:ind w:left="7926" w:hanging="720"/>
      </w:pPr>
      <w:rPr>
        <w:rFonts w:hint="default"/>
        <w:lang w:val="ru-RU" w:eastAsia="en-US" w:bidi="ar-SA"/>
      </w:rPr>
    </w:lvl>
    <w:lvl w:ilvl="8" w:tplc="A07AEFCE">
      <w:numFmt w:val="bullet"/>
      <w:lvlText w:val="•"/>
      <w:lvlJc w:val="left"/>
      <w:pPr>
        <w:ind w:left="8924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7EBE06B4"/>
    <w:multiLevelType w:val="multilevel"/>
    <w:tmpl w:val="03449B3C"/>
    <w:lvl w:ilvl="0">
      <w:start w:val="1"/>
      <w:numFmt w:val="decimal"/>
      <w:lvlText w:val="%1"/>
      <w:lvlJc w:val="left"/>
      <w:pPr>
        <w:ind w:left="58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6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C4"/>
    <w:rsid w:val="000640BE"/>
    <w:rsid w:val="00116E86"/>
    <w:rsid w:val="003B04C4"/>
    <w:rsid w:val="00491483"/>
    <w:rsid w:val="00690805"/>
    <w:rsid w:val="007A2F45"/>
    <w:rsid w:val="007B143B"/>
    <w:rsid w:val="007F6C30"/>
    <w:rsid w:val="00912A03"/>
    <w:rsid w:val="009A48A1"/>
    <w:rsid w:val="009B628E"/>
    <w:rsid w:val="009E03B5"/>
    <w:rsid w:val="00B56D4E"/>
    <w:rsid w:val="00C43D35"/>
    <w:rsid w:val="00E03224"/>
    <w:rsid w:val="00F1747D"/>
    <w:rsid w:val="00FD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6F80C"/>
  <w15:chartTrackingRefBased/>
  <w15:docId w15:val="{92E84C53-F971-42CB-985E-9C2A60B2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43D35"/>
    <w:pPr>
      <w:widowControl w:val="0"/>
      <w:autoSpaceDE w:val="0"/>
      <w:autoSpaceDN w:val="0"/>
      <w:spacing w:after="0" w:line="298" w:lineRule="exact"/>
      <w:ind w:left="94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04C4"/>
    <w:pPr>
      <w:spacing w:after="0" w:line="240" w:lineRule="auto"/>
    </w:pPr>
  </w:style>
  <w:style w:type="table" w:styleId="a4">
    <w:name w:val="Table Grid"/>
    <w:basedOn w:val="a1"/>
    <w:uiPriority w:val="39"/>
    <w:rsid w:val="003B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C43D35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C43D35"/>
    <w:pPr>
      <w:widowControl w:val="0"/>
      <w:autoSpaceDE w:val="0"/>
      <w:autoSpaceDN w:val="0"/>
      <w:spacing w:after="0" w:line="240" w:lineRule="auto"/>
      <w:ind w:left="579"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C43D35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1"/>
    <w:qFormat/>
    <w:rsid w:val="00C43D35"/>
    <w:pPr>
      <w:widowControl w:val="0"/>
      <w:autoSpaceDE w:val="0"/>
      <w:autoSpaceDN w:val="0"/>
      <w:spacing w:after="0" w:line="240" w:lineRule="auto"/>
      <w:ind w:left="579" w:hanging="360"/>
      <w:jc w:val="both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C43D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2025-09-22T04:40:00Z</cp:lastPrinted>
  <dcterms:created xsi:type="dcterms:W3CDTF">2025-09-15T14:33:00Z</dcterms:created>
  <dcterms:modified xsi:type="dcterms:W3CDTF">2025-09-22T05:25:00Z</dcterms:modified>
</cp:coreProperties>
</file>